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BBE14" w14:textId="238B74BB" w:rsidR="00055892" w:rsidRDefault="00055892" w:rsidP="0073652D">
      <w:pPr>
        <w:ind w:left="720" w:hanging="360"/>
      </w:pPr>
      <w:r>
        <w:t xml:space="preserve">SL worksheet equilibrium </w:t>
      </w:r>
    </w:p>
    <w:p w14:paraId="3809F949" w14:textId="77777777" w:rsidR="00055892" w:rsidRDefault="00055892" w:rsidP="0073652D">
      <w:pPr>
        <w:ind w:left="720" w:hanging="360"/>
      </w:pPr>
    </w:p>
    <w:p w14:paraId="1BE7BE96" w14:textId="5B101491" w:rsidR="0073652D" w:rsidRDefault="0073652D" w:rsidP="0073652D">
      <w:pPr>
        <w:pStyle w:val="ListParagraph"/>
        <w:numPr>
          <w:ilvl w:val="0"/>
          <w:numId w:val="3"/>
        </w:numPr>
      </w:pPr>
      <w:r>
        <w:t xml:space="preserve">Carbon monoxide reacts with hydrogen to form methanol. All species in this system are gases, Keq = 25 and this reaction releases </w:t>
      </w:r>
      <w:r>
        <w:t xml:space="preserve">tones </w:t>
      </w:r>
      <w:r>
        <w:t xml:space="preserve">of energy. </w:t>
      </w:r>
    </w:p>
    <w:p w14:paraId="77965B1E" w14:textId="77777777" w:rsidR="0073652D" w:rsidRDefault="0073652D" w:rsidP="0073652D">
      <w:pPr>
        <w:ind w:left="360"/>
      </w:pPr>
      <w:r>
        <w:t>a) List all the ways to shift this equilibrium to products.</w:t>
      </w:r>
    </w:p>
    <w:p w14:paraId="457D9540" w14:textId="77777777" w:rsidR="0073652D" w:rsidRDefault="0073652D" w:rsidP="0073652D">
      <w:pPr>
        <w:ind w:left="360"/>
      </w:pPr>
      <w:r>
        <w:t xml:space="preserve">b) If initially there are 2.00 moles of each species in a 2.500 L container, in which direction must this system proceed </w:t>
      </w:r>
      <w:proofErr w:type="gramStart"/>
      <w:r>
        <w:t>in order to</w:t>
      </w:r>
      <w:proofErr w:type="gramEnd"/>
      <w:r>
        <w:t xml:space="preserve"> reach equilibrium? </w:t>
      </w:r>
    </w:p>
    <w:p w14:paraId="79E3CC64" w14:textId="7DD38CFE" w:rsidR="0073652D" w:rsidRDefault="0073652D" w:rsidP="0073652D">
      <w:pPr>
        <w:ind w:left="360"/>
      </w:pPr>
      <w:r>
        <w:t>c) Describe what will happen in terms of rates and in terms of equilibrium shifts if a catalyst is added to a system already at equilibrium</w:t>
      </w:r>
    </w:p>
    <w:p w14:paraId="4A6F644B" w14:textId="77777777" w:rsidR="0073652D" w:rsidRDefault="0073652D" w:rsidP="0073652D"/>
    <w:p w14:paraId="59185A2A" w14:textId="378ED8E0" w:rsidR="0073652D" w:rsidRDefault="0073652D" w:rsidP="0073652D">
      <w:pPr>
        <w:pStyle w:val="ListParagraph"/>
        <w:numPr>
          <w:ilvl w:val="0"/>
          <w:numId w:val="3"/>
        </w:numPr>
      </w:pPr>
      <w:r>
        <w:t xml:space="preserve">For the following exothermic </w:t>
      </w:r>
      <w:proofErr w:type="gramStart"/>
      <w:r>
        <w:t>reaction;</w:t>
      </w:r>
      <w:proofErr w:type="gramEnd"/>
      <w:r>
        <w:t xml:space="preserve"> N</w:t>
      </w:r>
      <w:r w:rsidR="00AE11D1">
        <w:rPr>
          <w:vertAlign w:val="subscript"/>
        </w:rPr>
        <w:t>2</w:t>
      </w:r>
      <w:r>
        <w:t xml:space="preserve"> (g) + 2 O</w:t>
      </w:r>
      <w:r w:rsidR="00AE11D1">
        <w:rPr>
          <w:vertAlign w:val="subscript"/>
        </w:rPr>
        <w:t>2</w:t>
      </w:r>
      <w:r>
        <w:t xml:space="preserve"> (g)</w:t>
      </w:r>
      <w:r w:rsidR="00AE11D1">
        <w:t xml:space="preserve"> </w:t>
      </w:r>
      <w:r w:rsidR="00AE11D1">
        <w:sym w:font="Wingdings" w:char="F0E0"/>
      </w:r>
      <w:r>
        <w:t xml:space="preserve"> 2 NO</w:t>
      </w:r>
      <w:r w:rsidR="00AE11D1">
        <w:rPr>
          <w:vertAlign w:val="subscript"/>
        </w:rPr>
        <w:t>2</w:t>
      </w:r>
      <w:r>
        <w:t xml:space="preserve"> (g) This reaction has a Keq = 4.8 * 10-3 at room temperature. </w:t>
      </w:r>
    </w:p>
    <w:p w14:paraId="6FC3F625" w14:textId="56A4BD05" w:rsidR="0073652D" w:rsidRDefault="0073652D" w:rsidP="0073652D">
      <w:pPr>
        <w:ind w:left="360"/>
      </w:pPr>
      <w:r>
        <w:t>a) at equilibrium which side is favoured?</w:t>
      </w:r>
    </w:p>
    <w:p w14:paraId="2001C315" w14:textId="1CB9A3B3" w:rsidR="0073652D" w:rsidRDefault="0073652D" w:rsidP="0073652D">
      <w:pPr>
        <w:ind w:left="360"/>
      </w:pPr>
      <w:proofErr w:type="gramStart"/>
      <w:r>
        <w:t>b)</w:t>
      </w:r>
      <w:r>
        <w:t>What</w:t>
      </w:r>
      <w:proofErr w:type="gramEnd"/>
      <w:r>
        <w:t xml:space="preserve"> happens to the [NO2] as the temperature is increased? </w:t>
      </w:r>
    </w:p>
    <w:p w14:paraId="32268001" w14:textId="7EA5B8A5" w:rsidR="0073652D" w:rsidRDefault="0073652D" w:rsidP="0073652D">
      <w:pPr>
        <w:ind w:left="360"/>
      </w:pPr>
      <w:r>
        <w:t>c) What happens to the value of Keq when the temperature is decreased?</w:t>
      </w:r>
    </w:p>
    <w:p w14:paraId="233B7B3F" w14:textId="142FA6DB" w:rsidR="0073652D" w:rsidRDefault="0073652D" w:rsidP="0073652D">
      <w:pPr>
        <w:ind w:left="360"/>
      </w:pPr>
    </w:p>
    <w:p w14:paraId="022AFD39" w14:textId="35F0AF2F" w:rsidR="0073652D" w:rsidRDefault="0073652D" w:rsidP="0073652D">
      <w:pPr>
        <w:pStyle w:val="ListParagraph"/>
        <w:numPr>
          <w:ilvl w:val="0"/>
          <w:numId w:val="3"/>
        </w:numPr>
      </w:pPr>
      <w:r>
        <w:t xml:space="preserve"> What </w:t>
      </w:r>
      <w:r w:rsidR="00AE11D1">
        <w:t xml:space="preserve">way will the reaction shift with the following additions? </w:t>
      </w:r>
      <w:r>
        <w:t xml:space="preserve"> </w:t>
      </w:r>
    </w:p>
    <w:p w14:paraId="4DF33774" w14:textId="51C986A1" w:rsidR="0073652D" w:rsidRDefault="0073652D" w:rsidP="0073652D">
      <w:pPr>
        <w:ind w:left="360"/>
      </w:pPr>
      <w:r>
        <w:t>Fe</w:t>
      </w:r>
      <w:r w:rsidR="00AE11D1">
        <w:rPr>
          <w:vertAlign w:val="superscript"/>
        </w:rPr>
        <w:t>3+</w:t>
      </w:r>
      <w:r>
        <w:t xml:space="preserve"> (</w:t>
      </w:r>
      <w:proofErr w:type="spellStart"/>
      <w:r>
        <w:t>aq</w:t>
      </w:r>
      <w:proofErr w:type="spellEnd"/>
      <w:r>
        <w:t>) + SCN</w:t>
      </w:r>
      <w:r w:rsidR="00AE11D1">
        <w:rPr>
          <w:vertAlign w:val="superscript"/>
        </w:rPr>
        <w:t>1-</w:t>
      </w:r>
      <w:r>
        <w:t xml:space="preserve"> (</w:t>
      </w:r>
      <w:proofErr w:type="spellStart"/>
      <w:r>
        <w:t>aq</w:t>
      </w:r>
      <w:proofErr w:type="spellEnd"/>
      <w:r>
        <w:t xml:space="preserve">) </w:t>
      </w:r>
      <w:r w:rsidR="00AE11D1">
        <w:sym w:font="Wingdings" w:char="F0E0"/>
      </w:r>
      <w:r w:rsidR="00AE11D1">
        <w:t xml:space="preserve"> </w:t>
      </w:r>
      <w:r>
        <w:t>FeSC</w:t>
      </w:r>
      <w:r w:rsidR="00AE11D1">
        <w:t>N</w:t>
      </w:r>
      <w:r w:rsidR="00AE11D1">
        <w:rPr>
          <w:vertAlign w:val="superscript"/>
        </w:rPr>
        <w:t>2+</w:t>
      </w:r>
      <w:r>
        <w:t xml:space="preserve"> (</w:t>
      </w:r>
      <w:proofErr w:type="spellStart"/>
      <w:r>
        <w:t>aq</w:t>
      </w:r>
      <w:proofErr w:type="spellEnd"/>
      <w:r>
        <w:t xml:space="preserve">) </w:t>
      </w:r>
    </w:p>
    <w:p w14:paraId="3ECEA95D" w14:textId="77777777" w:rsidR="0073652D" w:rsidRDefault="0073652D" w:rsidP="0073652D">
      <w:pPr>
        <w:ind w:left="360"/>
      </w:pPr>
      <w:r>
        <w:t xml:space="preserve">a) Addition of </w:t>
      </w:r>
      <w:proofErr w:type="gramStart"/>
      <w:r>
        <w:t>Fe(</w:t>
      </w:r>
      <w:proofErr w:type="gramEnd"/>
      <w:r>
        <w:t xml:space="preserve">NO3)3 </w:t>
      </w:r>
    </w:p>
    <w:p w14:paraId="1B393DDA" w14:textId="7F23B80F" w:rsidR="0073652D" w:rsidRDefault="00AE11D1" w:rsidP="0073652D">
      <w:pPr>
        <w:ind w:left="360"/>
      </w:pPr>
      <w:r>
        <w:t>b</w:t>
      </w:r>
      <w:r w:rsidR="0073652D">
        <w:t xml:space="preserve">) Addition of KBr </w:t>
      </w:r>
    </w:p>
    <w:p w14:paraId="5E7261EB" w14:textId="2C6339A0" w:rsidR="0073652D" w:rsidRDefault="00AE11D1" w:rsidP="0073652D">
      <w:pPr>
        <w:ind w:left="360"/>
      </w:pPr>
      <w:r>
        <w:t>c</w:t>
      </w:r>
      <w:r w:rsidR="0073652D">
        <w:t xml:space="preserve">) Addition of HNO3 </w:t>
      </w:r>
    </w:p>
    <w:p w14:paraId="0320E40C" w14:textId="0D018A06" w:rsidR="0073652D" w:rsidRDefault="00AE11D1" w:rsidP="0073652D">
      <w:pPr>
        <w:ind w:left="360"/>
      </w:pPr>
      <w:r>
        <w:t>d</w:t>
      </w:r>
      <w:r w:rsidR="0073652D">
        <w:t xml:space="preserve">) Addition of </w:t>
      </w:r>
      <w:proofErr w:type="spellStart"/>
      <w:r w:rsidR="0073652D">
        <w:t>NaSCN</w:t>
      </w:r>
      <w:proofErr w:type="spellEnd"/>
    </w:p>
    <w:p w14:paraId="1421A229" w14:textId="594B5657" w:rsidR="0073652D" w:rsidRDefault="0073652D" w:rsidP="0073652D">
      <w:pPr>
        <w:ind w:left="360"/>
      </w:pPr>
    </w:p>
    <w:p w14:paraId="3A3C3946" w14:textId="336DFAF6" w:rsidR="00AE11D1" w:rsidRDefault="00AE11D1" w:rsidP="0073652D">
      <w:pPr>
        <w:ind w:left="360"/>
      </w:pPr>
    </w:p>
    <w:p w14:paraId="730E8100" w14:textId="4C68F0A2" w:rsidR="00AE11D1" w:rsidRDefault="00AE11D1" w:rsidP="00AE11D1">
      <w:pPr>
        <w:pStyle w:val="ListParagraph"/>
        <w:numPr>
          <w:ilvl w:val="0"/>
          <w:numId w:val="3"/>
        </w:numPr>
      </w:pPr>
      <w:r>
        <w:t xml:space="preserve">According to Le </w:t>
      </w:r>
      <w:proofErr w:type="spellStart"/>
      <w:r>
        <w:t>Chatelier’s</w:t>
      </w:r>
      <w:proofErr w:type="spellEnd"/>
      <w:r>
        <w:t xml:space="preserve"> principle, predict the result of each </w:t>
      </w:r>
      <w:proofErr w:type="gramStart"/>
      <w:r>
        <w:t>stress;</w:t>
      </w:r>
      <w:proofErr w:type="gramEnd"/>
    </w:p>
    <w:p w14:paraId="3229B1C3" w14:textId="53508296" w:rsidR="00AE11D1" w:rsidRDefault="00AE11D1" w:rsidP="00AE11D1">
      <w:r>
        <w:t>N</w:t>
      </w:r>
      <w:r>
        <w:rPr>
          <w:vertAlign w:val="subscript"/>
        </w:rPr>
        <w:t>2</w:t>
      </w:r>
      <w:r>
        <w:t xml:space="preserve"> </w:t>
      </w:r>
      <w:r>
        <w:t>(g) + 3 H</w:t>
      </w:r>
      <w:r>
        <w:rPr>
          <w:vertAlign w:val="subscript"/>
        </w:rPr>
        <w:t>2</w:t>
      </w:r>
      <w:r>
        <w:t xml:space="preserve"> (g) </w:t>
      </w:r>
      <w:r>
        <w:sym w:font="Wingdings" w:char="F0E0"/>
      </w:r>
      <w:r>
        <w:t xml:space="preserve"> </w:t>
      </w:r>
      <w:r>
        <w:t>2 NH</w:t>
      </w:r>
      <w:r>
        <w:rPr>
          <w:vertAlign w:val="subscript"/>
        </w:rPr>
        <w:t>3</w:t>
      </w:r>
      <w:r>
        <w:t xml:space="preserve"> (g)) + energy </w:t>
      </w:r>
    </w:p>
    <w:p w14:paraId="71A12696" w14:textId="77777777" w:rsidR="00AE11D1" w:rsidRDefault="00AE11D1" w:rsidP="00AE11D1">
      <w:r>
        <w:t xml:space="preserve">a) pressurize the system by reducing the volume of the container </w:t>
      </w:r>
    </w:p>
    <w:p w14:paraId="453D2C1A" w14:textId="77777777" w:rsidR="00AE11D1" w:rsidRDefault="00AE11D1" w:rsidP="00AE11D1">
      <w:r>
        <w:t>b) add more nitrogen gas</w:t>
      </w:r>
    </w:p>
    <w:p w14:paraId="2BA891FD" w14:textId="77777777" w:rsidR="00AE11D1" w:rsidRDefault="00AE11D1" w:rsidP="00AE11D1">
      <w:r>
        <w:t xml:space="preserve">c) remove ammonia gas </w:t>
      </w:r>
    </w:p>
    <w:p w14:paraId="6A3BFDBD" w14:textId="77777777" w:rsidR="00AE11D1" w:rsidRDefault="00AE11D1" w:rsidP="00AE11D1">
      <w:r>
        <w:t xml:space="preserve">d) heat the system </w:t>
      </w:r>
    </w:p>
    <w:p w14:paraId="1D41829D" w14:textId="7CF55147" w:rsidR="00AE11D1" w:rsidRDefault="00AE11D1" w:rsidP="00AE11D1">
      <w:r>
        <w:lastRenderedPageBreak/>
        <w:t>e) remove hydrogen gas</w:t>
      </w:r>
    </w:p>
    <w:p w14:paraId="0C2099EF" w14:textId="59BE1840" w:rsidR="00AE11D1" w:rsidRDefault="00AE11D1" w:rsidP="00AE11D1"/>
    <w:p w14:paraId="7FCE39E9" w14:textId="39433E9B" w:rsidR="00AE11D1" w:rsidRDefault="00AE11D1" w:rsidP="00AE11D1">
      <w:pPr>
        <w:pStyle w:val="ListParagraph"/>
        <w:numPr>
          <w:ilvl w:val="0"/>
          <w:numId w:val="3"/>
        </w:numPr>
      </w:pPr>
      <w:r>
        <w:t xml:space="preserve">For the </w:t>
      </w:r>
      <w:proofErr w:type="gramStart"/>
      <w:r>
        <w:t>system</w:t>
      </w:r>
      <w:proofErr w:type="gramEnd"/>
      <w:r>
        <w:t xml:space="preserve"> the initial pressure of each gas is 10.0 kPa; PCl</w:t>
      </w:r>
      <w:r>
        <w:rPr>
          <w:vertAlign w:val="subscript"/>
        </w:rPr>
        <w:t>5</w:t>
      </w:r>
      <w:r>
        <w:t xml:space="preserve"> (g)</w:t>
      </w:r>
      <w:r>
        <w:sym w:font="Wingdings" w:char="F0E0"/>
      </w:r>
      <w:r>
        <w:t xml:space="preserve"> </w:t>
      </w:r>
      <w:r>
        <w:t xml:space="preserve"> PCl</w:t>
      </w:r>
      <w:r>
        <w:rPr>
          <w:vertAlign w:val="subscript"/>
        </w:rPr>
        <w:t>3</w:t>
      </w:r>
      <w:r>
        <w:t xml:space="preserve"> (g) + Cl</w:t>
      </w:r>
      <w:r>
        <w:rPr>
          <w:vertAlign w:val="subscript"/>
        </w:rPr>
        <w:t>2</w:t>
      </w:r>
      <w:r>
        <w:t xml:space="preserve"> (g) </w:t>
      </w:r>
    </w:p>
    <w:p w14:paraId="37CCDF87" w14:textId="77777777" w:rsidR="00AE11D1" w:rsidRDefault="00AE11D1" w:rsidP="00AE11D1">
      <w:r>
        <w:t xml:space="preserve">a) Which side is favoured for this equilibrium, </w:t>
      </w:r>
      <w:proofErr w:type="gramStart"/>
      <w:r>
        <w:t>products</w:t>
      </w:r>
      <w:proofErr w:type="gramEnd"/>
      <w:r>
        <w:t xml:space="preserve"> or reactants? </w:t>
      </w:r>
    </w:p>
    <w:p w14:paraId="514CE367" w14:textId="27F13F49" w:rsidR="00AE11D1" w:rsidRDefault="00AE11D1" w:rsidP="00AE11D1">
      <w:r>
        <w:t xml:space="preserve">b) What must occur for this system to reach equilibrium if the </w:t>
      </w:r>
      <w:r>
        <w:t>Q</w:t>
      </w:r>
      <w:r>
        <w:t xml:space="preserve"> = </w:t>
      </w:r>
      <w:proofErr w:type="gramStart"/>
      <w:r>
        <w:t>30.0 ?</w:t>
      </w:r>
      <w:proofErr w:type="gramEnd"/>
      <w:r>
        <w:t xml:space="preserve"> </w:t>
      </w:r>
    </w:p>
    <w:p w14:paraId="6CB53274" w14:textId="3C9F803A" w:rsidR="00AE11D1" w:rsidRDefault="00AE11D1" w:rsidP="00AE11D1">
      <w:r>
        <w:t>c) What are the pressures when this system reaches equilibrium?</w:t>
      </w:r>
    </w:p>
    <w:p w14:paraId="4E06F554" w14:textId="7BFE838F" w:rsidR="00AE11D1" w:rsidRDefault="00AE11D1" w:rsidP="00AE11D1"/>
    <w:p w14:paraId="6E0A024D" w14:textId="77777777" w:rsidR="00AE11D1" w:rsidRDefault="00AE11D1" w:rsidP="00AE11D1"/>
    <w:sectPr w:rsidR="00AE11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16267"/>
    <w:multiLevelType w:val="hybridMultilevel"/>
    <w:tmpl w:val="1660A2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72F7E"/>
    <w:multiLevelType w:val="hybridMultilevel"/>
    <w:tmpl w:val="53D0C2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A560C"/>
    <w:multiLevelType w:val="hybridMultilevel"/>
    <w:tmpl w:val="0FD8165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D"/>
    <w:rsid w:val="00055892"/>
    <w:rsid w:val="0073652D"/>
    <w:rsid w:val="00AE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CF17"/>
  <w15:chartTrackingRefBased/>
  <w15:docId w15:val="{374FE8DF-329B-47AF-8DA2-C1DA5F39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Mastroianni</dc:creator>
  <cp:keywords/>
  <dc:description/>
  <cp:lastModifiedBy>Simona Mastroianni</cp:lastModifiedBy>
  <cp:revision>1</cp:revision>
  <dcterms:created xsi:type="dcterms:W3CDTF">2021-02-02T14:32:00Z</dcterms:created>
  <dcterms:modified xsi:type="dcterms:W3CDTF">2021-02-02T14:55:00Z</dcterms:modified>
</cp:coreProperties>
</file>